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BFCD0" w14:textId="77777777" w:rsidR="00FF0D74" w:rsidRDefault="00000000">
      <w:pPr>
        <w:spacing w:line="36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掛號單</w:t>
      </w:r>
      <w:r>
        <w:rPr>
          <w:rFonts w:eastAsia="標楷體"/>
          <w:b/>
          <w:sz w:val="32"/>
          <w:szCs w:val="32"/>
        </w:rPr>
        <w:t xml:space="preserve">                  </w:t>
      </w:r>
    </w:p>
    <w:p w14:paraId="143EAA5B" w14:textId="77777777" w:rsidR="00FF0D74" w:rsidRDefault="00000000">
      <w:pPr>
        <w:spacing w:line="360" w:lineRule="exact"/>
      </w:pPr>
      <w:r>
        <w:rPr>
          <w:rFonts w:eastAsia="標楷體"/>
          <w:b/>
          <w:sz w:val="32"/>
          <w:szCs w:val="32"/>
        </w:rPr>
        <w:t xml:space="preserve">                   </w:t>
      </w:r>
      <w:r>
        <w:rPr>
          <w:rFonts w:eastAsia="標楷體"/>
          <w:b/>
          <w:sz w:val="32"/>
          <w:szCs w:val="32"/>
        </w:rPr>
        <w:t>犬貓淋巴細胞</w:t>
      </w:r>
      <w:r>
        <w:rPr>
          <w:rFonts w:eastAsia="標楷體"/>
          <w:b/>
          <w:sz w:val="32"/>
          <w:szCs w:val="32"/>
        </w:rPr>
        <w:t>/</w:t>
      </w:r>
      <w:r>
        <w:rPr>
          <w:rFonts w:eastAsia="標楷體"/>
          <w:b/>
          <w:sz w:val="32"/>
          <w:szCs w:val="32"/>
        </w:rPr>
        <w:t>淋巴瘤細胞免疫表現型檢驗</w:t>
      </w:r>
      <w:r>
        <w:rPr>
          <w:rFonts w:eastAsia="標楷體"/>
          <w:b/>
          <w:sz w:val="36"/>
          <w:szCs w:val="36"/>
        </w:rPr>
        <w:t xml:space="preserve">  </w:t>
      </w:r>
    </w:p>
    <w:p w14:paraId="431A2306" w14:textId="733A56BD" w:rsidR="00FF0D74" w:rsidRDefault="00000000">
      <w:pPr>
        <w:spacing w:line="360" w:lineRule="exact"/>
        <w:ind w:firstLine="5280"/>
      </w:pPr>
      <w:r>
        <w:rPr>
          <w:rFonts w:eastAsia="標楷體"/>
        </w:rPr>
        <w:t xml:space="preserve">                      </w:t>
      </w:r>
      <w:r w:rsidR="003001C7">
        <w:rPr>
          <w:rFonts w:eastAsia="標楷體" w:hint="eastAsia"/>
        </w:rPr>
        <w:t xml:space="preserve">                      </w:t>
      </w:r>
      <w:r>
        <w:rPr>
          <w:rFonts w:eastAsia="標楷體"/>
        </w:rPr>
        <w:t>收件日期：</w:t>
      </w:r>
      <w:r>
        <w:rPr>
          <w:rFonts w:eastAsia="標楷體"/>
          <w:u w:val="single" w:color="000000"/>
        </w:rPr>
        <w:t xml:space="preserve">  </w:t>
      </w:r>
      <w:r>
        <w:rPr>
          <w:rFonts w:eastAsia="標楷體"/>
          <w:color w:val="BFBFBF"/>
          <w:u w:val="single" w:color="000000"/>
        </w:rPr>
        <w:t>勿</w:t>
      </w:r>
      <w:r>
        <w:rPr>
          <w:rFonts w:eastAsia="標楷體"/>
          <w:color w:val="BFBFBF"/>
          <w:u w:val="single" w:color="000000"/>
        </w:rPr>
        <w:t xml:space="preserve">     </w:t>
      </w:r>
      <w:r>
        <w:rPr>
          <w:rFonts w:eastAsia="標楷體"/>
          <w:color w:val="BFBFBF"/>
          <w:u w:val="single" w:color="000000"/>
        </w:rPr>
        <w:t>填</w:t>
      </w:r>
    </w:p>
    <w:p w14:paraId="5CBE7F56" w14:textId="2DCBFD93" w:rsidR="00FF0D74" w:rsidRDefault="00000000">
      <w:pPr>
        <w:spacing w:line="440" w:lineRule="exact"/>
        <w:ind w:left="-22" w:hanging="120"/>
      </w:pPr>
      <w:r>
        <w:rPr>
          <w:rFonts w:eastAsia="標楷體"/>
        </w:rPr>
        <w:t xml:space="preserve">  1.</w:t>
      </w:r>
      <w:r>
        <w:rPr>
          <w:rFonts w:eastAsia="標楷體"/>
        </w:rPr>
        <w:t>診斷中心編號：</w:t>
      </w:r>
      <w:r>
        <w:rPr>
          <w:rFonts w:eastAsia="標楷體"/>
          <w:u w:val="single"/>
        </w:rPr>
        <w:t xml:space="preserve">         </w:t>
      </w:r>
      <w:r w:rsidR="003001C7">
        <w:rPr>
          <w:rFonts w:eastAsia="標楷體" w:hint="eastAsia"/>
          <w:u w:val="single"/>
        </w:rPr>
        <w:t xml:space="preserve">                </w:t>
      </w:r>
      <w:r>
        <w:rPr>
          <w:rFonts w:eastAsia="標楷體"/>
          <w:u w:val="single"/>
        </w:rPr>
        <w:t xml:space="preserve">      </w:t>
      </w:r>
      <w:r>
        <w:rPr>
          <w:rFonts w:eastAsia="標楷體"/>
        </w:rPr>
        <w:t xml:space="preserve"> </w:t>
      </w:r>
      <w:r>
        <w:rPr>
          <w:rFonts w:eastAsia="標楷體"/>
        </w:rPr>
        <w:t>檢驗編號：</w:t>
      </w:r>
      <w:r>
        <w:rPr>
          <w:rFonts w:eastAsia="標楷體"/>
          <w:u w:val="single"/>
        </w:rPr>
        <w:t xml:space="preserve">    </w:t>
      </w:r>
      <w:r w:rsidR="003001C7">
        <w:rPr>
          <w:rFonts w:eastAsia="標楷體" w:hint="eastAsia"/>
          <w:u w:val="single"/>
        </w:rPr>
        <w:t xml:space="preserve">               </w:t>
      </w:r>
      <w:r>
        <w:rPr>
          <w:rFonts w:eastAsia="標楷體"/>
          <w:u w:val="single"/>
        </w:rPr>
        <w:t xml:space="preserve">        </w:t>
      </w:r>
      <w:r>
        <w:rPr>
          <w:rFonts w:eastAsia="標楷體"/>
        </w:rPr>
        <w:t xml:space="preserve">   </w:t>
      </w:r>
      <w:r>
        <w:rPr>
          <w:rFonts w:eastAsia="標楷體"/>
        </w:rPr>
        <w:t>送檢日期：</w:t>
      </w:r>
      <w:r>
        <w:rPr>
          <w:rFonts w:eastAsia="標楷體"/>
          <w:u w:val="single"/>
        </w:rPr>
        <w:t xml:space="preserve">  </w:t>
      </w:r>
      <w:r w:rsidR="003001C7">
        <w:rPr>
          <w:rFonts w:eastAsia="標楷體" w:hint="eastAsia"/>
          <w:u w:val="single"/>
        </w:rPr>
        <w:t xml:space="preserve">   </w:t>
      </w:r>
      <w:r>
        <w:rPr>
          <w:rFonts w:eastAsia="標楷體"/>
          <w:u w:val="single"/>
        </w:rPr>
        <w:t xml:space="preserve">   </w:t>
      </w:r>
      <w:r>
        <w:rPr>
          <w:rFonts w:eastAsia="標楷體"/>
        </w:rPr>
        <w:t>年</w:t>
      </w:r>
      <w:r>
        <w:rPr>
          <w:rFonts w:eastAsia="標楷體"/>
          <w:u w:val="single"/>
        </w:rPr>
        <w:t xml:space="preserve">  </w:t>
      </w:r>
      <w:r w:rsidR="003001C7">
        <w:rPr>
          <w:rFonts w:eastAsia="標楷體" w:hint="eastAsia"/>
          <w:u w:val="single"/>
        </w:rPr>
        <w:t xml:space="preserve">   </w:t>
      </w:r>
      <w:r>
        <w:rPr>
          <w:rFonts w:eastAsia="標楷體"/>
          <w:u w:val="single"/>
        </w:rPr>
        <w:t xml:space="preserve">   </w:t>
      </w:r>
      <w:r>
        <w:rPr>
          <w:rFonts w:eastAsia="標楷體"/>
        </w:rPr>
        <w:t>月</w:t>
      </w:r>
      <w:r>
        <w:rPr>
          <w:rFonts w:eastAsia="標楷體"/>
          <w:u w:val="single"/>
        </w:rPr>
        <w:t xml:space="preserve">   </w:t>
      </w:r>
      <w:r w:rsidR="003001C7">
        <w:rPr>
          <w:rFonts w:eastAsia="標楷體" w:hint="eastAsia"/>
          <w:u w:val="single"/>
        </w:rPr>
        <w:t xml:space="preserve">   </w:t>
      </w:r>
      <w:r>
        <w:rPr>
          <w:rFonts w:eastAsia="標楷體"/>
          <w:u w:val="single"/>
        </w:rPr>
        <w:t xml:space="preserve">  </w:t>
      </w:r>
      <w:r>
        <w:rPr>
          <w:rFonts w:eastAsia="標楷體"/>
        </w:rPr>
        <w:t>日</w:t>
      </w:r>
    </w:p>
    <w:p w14:paraId="1327DE23" w14:textId="77777777" w:rsidR="00FF0D74" w:rsidRDefault="00000000">
      <w:pPr>
        <w:spacing w:line="440" w:lineRule="exact"/>
        <w:ind w:left="-22" w:hanging="120"/>
        <w:rPr>
          <w:rFonts w:eastAsia="標楷體"/>
        </w:rPr>
      </w:pPr>
      <w:r>
        <w:rPr>
          <w:rFonts w:eastAsia="標楷體"/>
        </w:rPr>
        <w:t xml:space="preserve">  2.</w:t>
      </w:r>
      <w:r>
        <w:rPr>
          <w:rFonts w:eastAsia="標楷體"/>
        </w:rPr>
        <w:t>送檢單位</w:t>
      </w:r>
      <w:r>
        <w:rPr>
          <w:rFonts w:eastAsia="標楷體"/>
        </w:rPr>
        <w:t>:</w:t>
      </w:r>
    </w:p>
    <w:tbl>
      <w:tblPr>
        <w:tblW w:w="103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3049"/>
        <w:gridCol w:w="1809"/>
        <w:gridCol w:w="2633"/>
      </w:tblGrid>
      <w:tr w:rsidR="00FF0D74" w14:paraId="18FF72C6" w14:textId="77777777" w:rsidTr="002C4FF4">
        <w:trPr>
          <w:trHeight w:val="464"/>
          <w:jc w:val="center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9AA9" w14:textId="77777777" w:rsidR="00FF0D74" w:rsidRDefault="00000000">
            <w:pPr>
              <w:spacing w:line="440" w:lineRule="exact"/>
            </w:pPr>
            <w:r>
              <w:rPr>
                <w:rFonts w:eastAsia="標楷體"/>
                <w:spacing w:val="33"/>
                <w:kern w:val="0"/>
              </w:rPr>
              <w:t>送檢單位</w:t>
            </w:r>
            <w:r>
              <w:rPr>
                <w:rFonts w:eastAsia="標楷體"/>
                <w:spacing w:val="33"/>
                <w:kern w:val="0"/>
              </w:rPr>
              <w:t>(</w:t>
            </w:r>
            <w:r>
              <w:rPr>
                <w:rFonts w:eastAsia="標楷體"/>
                <w:spacing w:val="33"/>
                <w:kern w:val="0"/>
              </w:rPr>
              <w:t>動物醫院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3D35" w14:textId="77777777" w:rsidR="00FF0D74" w:rsidRDefault="00FF0D74">
            <w:pPr>
              <w:spacing w:line="440" w:lineRule="exact"/>
              <w:rPr>
                <w:rFonts w:eastAsia="標楷體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DED0" w14:textId="77777777" w:rsidR="00FF0D74" w:rsidRDefault="00000000">
            <w:p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送檢獸醫師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B31F" w14:textId="77777777" w:rsidR="00FF0D74" w:rsidRDefault="00FF0D74">
            <w:pPr>
              <w:spacing w:line="440" w:lineRule="exact"/>
              <w:rPr>
                <w:rFonts w:eastAsia="標楷體"/>
                <w:u w:val="single" w:color="000000"/>
              </w:rPr>
            </w:pPr>
          </w:p>
        </w:tc>
      </w:tr>
      <w:tr w:rsidR="00FF0D74" w14:paraId="7102C536" w14:textId="77777777" w:rsidTr="002C4FF4">
        <w:trPr>
          <w:jc w:val="center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2C67C" w14:textId="77777777" w:rsidR="00FF0D74" w:rsidRDefault="00000000">
            <w:p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5180" w14:textId="77777777" w:rsidR="00FF0D74" w:rsidRDefault="00FF0D74">
            <w:pPr>
              <w:spacing w:line="440" w:lineRule="exact"/>
              <w:rPr>
                <w:rFonts w:eastAsia="標楷體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55CB" w14:textId="77777777" w:rsidR="00FF0D74" w:rsidRDefault="00000000">
            <w:p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電子信箱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C32B9" w14:textId="77777777" w:rsidR="00FF0D74" w:rsidRDefault="00FF0D74">
            <w:pPr>
              <w:spacing w:line="440" w:lineRule="exact"/>
              <w:rPr>
                <w:rFonts w:eastAsia="標楷體"/>
                <w:u w:val="single" w:color="000000"/>
              </w:rPr>
            </w:pPr>
          </w:p>
        </w:tc>
      </w:tr>
      <w:tr w:rsidR="00FF0D74" w14:paraId="775152CE" w14:textId="77777777" w:rsidTr="002C4FF4">
        <w:trPr>
          <w:jc w:val="center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498F0" w14:textId="77777777" w:rsidR="00FF0D74" w:rsidRDefault="00000000">
            <w:p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聯絡地址</w:t>
            </w:r>
          </w:p>
        </w:tc>
        <w:tc>
          <w:tcPr>
            <w:tcW w:w="7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ED74" w14:textId="77777777" w:rsidR="00FF0D74" w:rsidRDefault="00FF0D74">
            <w:pPr>
              <w:spacing w:line="440" w:lineRule="exact"/>
              <w:rPr>
                <w:rFonts w:eastAsia="標楷體"/>
                <w:u w:val="single" w:color="000000"/>
              </w:rPr>
            </w:pPr>
          </w:p>
        </w:tc>
      </w:tr>
      <w:tr w:rsidR="00FF0D74" w14:paraId="60B89631" w14:textId="77777777" w:rsidTr="002C4FF4">
        <w:trPr>
          <w:trHeight w:val="936"/>
          <w:jc w:val="center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2969C" w14:textId="0B7F8DD2" w:rsidR="00FF0D74" w:rsidRDefault="002C4FF4">
            <w:pPr>
              <w:spacing w:line="440" w:lineRule="exact"/>
            </w:pPr>
            <w:r w:rsidRPr="00372718">
              <w:rPr>
                <w:rFonts w:ascii="標楷體" w:eastAsia="標楷體" w:hAnsi="標楷體"/>
                <w:b/>
                <w:color w:val="FF0000"/>
              </w:rPr>
              <w:t>為</w:t>
            </w:r>
            <w:proofErr w:type="gramStart"/>
            <w:r w:rsidRPr="00372718">
              <w:rPr>
                <w:rFonts w:ascii="標楷體" w:eastAsia="標楷體" w:hAnsi="標楷體"/>
                <w:b/>
                <w:color w:val="FF0000"/>
              </w:rPr>
              <w:t>執行診</w:t>
            </w:r>
            <w:proofErr w:type="gramEnd"/>
            <w:r w:rsidRPr="00372718">
              <w:rPr>
                <w:rFonts w:ascii="標楷體" w:eastAsia="標楷體" w:hAnsi="標楷體"/>
                <w:b/>
                <w:color w:val="FF0000"/>
              </w:rPr>
              <w:t>中相關業務需蒐集個人資料，當您簽署即表示您已閱讀並接受個人資料提供同意書，保存期間即日起</w:t>
            </w:r>
            <w:r w:rsidRPr="00372718">
              <w:rPr>
                <w:rFonts w:ascii="標楷體" w:eastAsia="標楷體" w:hAnsi="標楷體" w:hint="eastAsia"/>
                <w:b/>
                <w:color w:val="FF0000"/>
              </w:rPr>
              <w:t>至</w:t>
            </w:r>
            <w:r w:rsidRPr="00372718">
              <w:rPr>
                <w:rFonts w:ascii="標楷體" w:eastAsia="標楷體" w:hAnsi="標楷體"/>
                <w:b/>
                <w:color w:val="FF0000"/>
              </w:rPr>
              <w:t>6年。委託人簽名:</w:t>
            </w:r>
            <w:r w:rsidRPr="00372718">
              <w:rPr>
                <w:rFonts w:hint="eastAsia"/>
                <w:color w:val="FF0000"/>
              </w:rPr>
              <w:t xml:space="preserve">            </w:t>
            </w:r>
            <w:r>
              <w:rPr>
                <w:rFonts w:hint="eastAsia"/>
              </w:rPr>
              <w:t xml:space="preserve">                </w:t>
            </w:r>
            <w:r w:rsidRPr="002C4FF4">
              <w:t xml:space="preserve"> </w:t>
            </w:r>
          </w:p>
        </w:tc>
      </w:tr>
      <w:tr w:rsidR="00FF0D74" w14:paraId="15D9B0CF" w14:textId="77777777" w:rsidTr="002C4FF4">
        <w:trPr>
          <w:trHeight w:val="630"/>
          <w:jc w:val="center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6C67F" w14:textId="77777777" w:rsidR="00FF0D74" w:rsidRDefault="00000000" w:rsidP="002C4FF4">
            <w:pPr>
              <w:tabs>
                <w:tab w:val="left" w:pos="318"/>
              </w:tabs>
              <w:spacing w:line="180" w:lineRule="auto"/>
              <w:ind w:left="34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願意</w:t>
            </w:r>
            <w:r>
              <w:rPr>
                <w:rFonts w:eastAsia="標楷體"/>
              </w:rPr>
              <w:t xml:space="preserve">   □</w:t>
            </w:r>
            <w:r>
              <w:rPr>
                <w:rFonts w:eastAsia="標楷體"/>
              </w:rPr>
              <w:t>不願意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檢體提供檢驗室相關研究用途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eastAsia="標楷體"/>
              </w:rPr>
              <w:t>請</w:t>
            </w:r>
            <w:proofErr w:type="gramStart"/>
            <w:r>
              <w:rPr>
                <w:rFonts w:eastAsia="標楷體"/>
              </w:rPr>
              <w:t>代問畜主並勾</w:t>
            </w:r>
            <w:proofErr w:type="gramEnd"/>
            <w:r>
              <w:rPr>
                <w:rFonts w:eastAsia="標楷體"/>
              </w:rPr>
              <w:t>選</w:t>
            </w:r>
            <w:r>
              <w:rPr>
                <w:rFonts w:eastAsia="標楷體"/>
              </w:rPr>
              <w:t xml:space="preserve"> </w:t>
            </w:r>
          </w:p>
        </w:tc>
      </w:tr>
    </w:tbl>
    <w:p w14:paraId="5B60B14A" w14:textId="77777777" w:rsidR="00FF0D74" w:rsidRDefault="00000000">
      <w:pPr>
        <w:pStyle w:val="Default"/>
        <w:spacing w:before="72" w:line="280" w:lineRule="exact"/>
        <w:ind w:left="-283" w:firstLine="139"/>
      </w:pPr>
      <w:r>
        <w:rPr>
          <w:rFonts w:ascii="Times New Roman" w:eastAsia="標楷體" w:hAnsi="Times New Roman" w:cs="Times New Roman"/>
          <w:color w:val="auto"/>
        </w:rPr>
        <w:t xml:space="preserve">  3.</w:t>
      </w:r>
      <w:r>
        <w:rPr>
          <w:rFonts w:eastAsia="標楷體"/>
          <w:color w:val="auto"/>
        </w:rPr>
        <w:t>檢體種類</w:t>
      </w:r>
      <w:proofErr w:type="gramStart"/>
      <w:r>
        <w:rPr>
          <w:rFonts w:eastAsia="標楷體"/>
          <w:color w:val="auto"/>
        </w:rPr>
        <w:t>及畜種資訊</w:t>
      </w:r>
      <w:proofErr w:type="gramEnd"/>
    </w:p>
    <w:tbl>
      <w:tblPr>
        <w:tblW w:w="10348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560"/>
        <w:gridCol w:w="1559"/>
        <w:gridCol w:w="3260"/>
        <w:gridCol w:w="2410"/>
      </w:tblGrid>
      <w:tr w:rsidR="00FF0D74" w14:paraId="3C7C5E5F" w14:textId="77777777">
        <w:trPr>
          <w:trHeight w:val="474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E57A6" w14:textId="77777777" w:rsidR="00FF0D74" w:rsidRDefault="00000000">
            <w:pPr>
              <w:snapToGrid w:val="0"/>
              <w:spacing w:line="300" w:lineRule="auto"/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全血</w:t>
            </w:r>
            <w:r>
              <w:rPr>
                <w:rFonts w:eastAsia="標楷體"/>
                <w:b/>
                <w:bCs/>
              </w:rPr>
              <w:t>(EDTA</w:t>
            </w:r>
            <w:r>
              <w:rPr>
                <w:rFonts w:eastAsia="標楷體"/>
                <w:b/>
                <w:bCs/>
              </w:rPr>
              <w:t>或</w:t>
            </w:r>
            <w:r>
              <w:rPr>
                <w:rFonts w:eastAsia="標楷體"/>
                <w:b/>
                <w:bCs/>
              </w:rPr>
              <w:t>acid citrate dextrose</w:t>
            </w:r>
            <w:r>
              <w:rPr>
                <w:rFonts w:eastAsia="標楷體"/>
              </w:rPr>
              <w:t>抗凝</w:t>
            </w:r>
            <w:r>
              <w:rPr>
                <w:rFonts w:eastAsia="標楷體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54722" w14:textId="77777777" w:rsidR="00FF0D74" w:rsidRDefault="00000000">
            <w:pPr>
              <w:snapToGrid w:val="0"/>
              <w:spacing w:line="300" w:lineRule="auto"/>
            </w:pPr>
            <w:r>
              <w:rPr>
                <w:rFonts w:eastAsia="標楷體"/>
              </w:rPr>
              <w:t xml:space="preserve">□ </w:t>
            </w:r>
            <w:proofErr w:type="gramStart"/>
            <w:r>
              <w:rPr>
                <w:rFonts w:eastAsia="標楷體"/>
              </w:rPr>
              <w:t>採血前</w:t>
            </w:r>
            <w:proofErr w:type="gramEnd"/>
            <w:r>
              <w:rPr>
                <w:rFonts w:eastAsia="標楷體"/>
              </w:rPr>
              <w:t>有大量輸液或輸血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6B64C" w14:textId="77777777" w:rsidR="00FF0D74" w:rsidRDefault="00000000">
            <w:pPr>
              <w:snapToGrid w:val="0"/>
              <w:spacing w:line="300" w:lineRule="auto"/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其他</w:t>
            </w:r>
            <w:r>
              <w:rPr>
                <w:rFonts w:eastAsia="標楷體"/>
                <w:u w:val="single" w:color="000000"/>
              </w:rPr>
              <w:t xml:space="preserve">          </w:t>
            </w:r>
            <w:r>
              <w:rPr>
                <w:rFonts w:eastAsia="標楷體"/>
                <w:b/>
                <w:bCs/>
                <w:u w:val="single" w:color="000000"/>
              </w:rPr>
              <w:t xml:space="preserve">      </w:t>
            </w:r>
          </w:p>
        </w:tc>
      </w:tr>
      <w:tr w:rsidR="00FF0D74" w14:paraId="698362E7" w14:textId="77777777">
        <w:trPr>
          <w:trHeight w:val="193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3769" w14:textId="77777777" w:rsidR="00FF0D74" w:rsidRDefault="00000000">
            <w:pPr>
              <w:snapToGrid w:val="0"/>
              <w:spacing w:line="300" w:lineRule="auto"/>
            </w:pPr>
            <w:r>
              <w:rPr>
                <w:rFonts w:eastAsia="標楷體"/>
                <w:sz w:val="22"/>
                <w:szCs w:val="22"/>
              </w:rPr>
              <w:t>所有檢測樣本皆需以室溫方式寄送</w:t>
            </w:r>
            <w:r>
              <w:rPr>
                <w:rFonts w:ascii="新細明體" w:hAnsi="新細明體"/>
                <w:sz w:val="22"/>
                <w:szCs w:val="22"/>
              </w:rPr>
              <w:t>，</w:t>
            </w:r>
            <w:proofErr w:type="gramStart"/>
            <w:r>
              <w:rPr>
                <w:rFonts w:eastAsia="標楷體"/>
                <w:sz w:val="22"/>
                <w:szCs w:val="22"/>
              </w:rPr>
              <w:t>採</w:t>
            </w:r>
            <w:proofErr w:type="gramEnd"/>
            <w:r>
              <w:rPr>
                <w:rFonts w:eastAsia="標楷體"/>
                <w:sz w:val="22"/>
                <w:szCs w:val="22"/>
              </w:rPr>
              <w:t>樣後</w:t>
            </w:r>
            <w:r>
              <w:rPr>
                <w:rFonts w:eastAsia="標楷體"/>
                <w:sz w:val="22"/>
                <w:szCs w:val="22"/>
              </w:rPr>
              <w:t>24</w:t>
            </w:r>
            <w:r>
              <w:rPr>
                <w:rFonts w:eastAsia="標楷體"/>
                <w:sz w:val="22"/>
                <w:szCs w:val="22"/>
              </w:rPr>
              <w:t>小時內送達。檢測樣品至少</w:t>
            </w:r>
            <w:r>
              <w:rPr>
                <w:rFonts w:eastAsia="標楷體"/>
                <w:sz w:val="22"/>
                <w:szCs w:val="22"/>
              </w:rPr>
              <w:t>0.3 ml</w:t>
            </w:r>
            <w:r>
              <w:rPr>
                <w:rFonts w:eastAsia="標楷體"/>
                <w:sz w:val="22"/>
                <w:szCs w:val="22"/>
              </w:rPr>
              <w:t>，</w:t>
            </w:r>
            <w:r>
              <w:rPr>
                <w:rFonts w:eastAsia="標楷體"/>
                <w:sz w:val="22"/>
                <w:szCs w:val="22"/>
              </w:rPr>
              <w:t xml:space="preserve">0.5 </w:t>
            </w:r>
            <w:proofErr w:type="gramStart"/>
            <w:r>
              <w:rPr>
                <w:rFonts w:eastAsia="標楷體"/>
                <w:sz w:val="22"/>
                <w:szCs w:val="22"/>
              </w:rPr>
              <w:t>–</w:t>
            </w:r>
            <w:proofErr w:type="gramEnd"/>
            <w:r>
              <w:rPr>
                <w:rFonts w:eastAsia="標楷體"/>
                <w:sz w:val="22"/>
                <w:szCs w:val="22"/>
              </w:rPr>
              <w:t xml:space="preserve"> 1.0 ml</w:t>
            </w:r>
            <w:r>
              <w:rPr>
                <w:rFonts w:eastAsia="標楷體"/>
                <w:sz w:val="22"/>
                <w:szCs w:val="22"/>
              </w:rPr>
              <w:t>以上為佳。</w:t>
            </w:r>
          </w:p>
        </w:tc>
      </w:tr>
      <w:tr w:rsidR="00FF0D74" w14:paraId="05336C52" w14:textId="77777777">
        <w:trPr>
          <w:trHeight w:val="21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14C0" w14:textId="77777777" w:rsidR="00FF0D74" w:rsidRDefault="00000000">
            <w:pPr>
              <w:spacing w:line="180" w:lineRule="auto"/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犬</w:t>
            </w:r>
            <w:r>
              <w:rPr>
                <w:rFonts w:eastAsia="標楷體"/>
              </w:rPr>
              <w:t xml:space="preserve"> □ </w:t>
            </w:r>
            <w:r>
              <w:rPr>
                <w:rFonts w:eastAsia="標楷體"/>
              </w:rPr>
              <w:t>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0BF9" w14:textId="77777777" w:rsidR="00FF0D74" w:rsidRDefault="00000000">
            <w:pPr>
              <w:spacing w:line="180" w:lineRule="auto"/>
              <w:rPr>
                <w:rFonts w:eastAsia="標楷體"/>
              </w:rPr>
            </w:pPr>
            <w:r>
              <w:rPr>
                <w:rFonts w:eastAsia="標楷體"/>
              </w:rPr>
              <w:t xml:space="preserve">□ 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 xml:space="preserve"> □ </w:t>
            </w:r>
            <w:r>
              <w:rPr>
                <w:rFonts w:eastAsia="標楷體"/>
              </w:rPr>
              <w:t>母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343F9" w14:textId="77777777" w:rsidR="00FF0D74" w:rsidRDefault="00000000">
            <w:pPr>
              <w:spacing w:line="440" w:lineRule="exact"/>
            </w:pPr>
            <w:r>
              <w:rPr>
                <w:rFonts w:eastAsia="標楷體"/>
              </w:rPr>
              <w:t>寵物品種：</w:t>
            </w:r>
            <w:r>
              <w:rPr>
                <w:rFonts w:eastAsia="標楷體"/>
                <w:u w:val="single"/>
              </w:rPr>
              <w:t xml:space="preserve">        </w:t>
            </w:r>
            <w:r>
              <w:rPr>
                <w:rFonts w:eastAsia="標楷體"/>
              </w:rPr>
              <w:t>寵物年齡：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/>
              </w:rPr>
              <w:t>寵物名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病歷編號</w:t>
            </w:r>
            <w:r>
              <w:rPr>
                <w:rFonts w:eastAsia="標楷體"/>
              </w:rPr>
              <w:t>):</w:t>
            </w:r>
            <w:r>
              <w:rPr>
                <w:rFonts w:eastAsia="標楷體"/>
                <w:u w:val="single" w:color="000000"/>
              </w:rPr>
              <w:t xml:space="preserve">                </w:t>
            </w:r>
          </w:p>
        </w:tc>
      </w:tr>
    </w:tbl>
    <w:p w14:paraId="20CF367F" w14:textId="77777777" w:rsidR="00FF0D74" w:rsidRDefault="00FF0D74">
      <w:pPr>
        <w:rPr>
          <w:vanish/>
        </w:rPr>
      </w:pPr>
    </w:p>
    <w:tbl>
      <w:tblPr>
        <w:tblW w:w="103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6838"/>
      </w:tblGrid>
      <w:tr w:rsidR="00FF0D74" w14:paraId="401F7EEA" w14:textId="77777777">
        <w:trPr>
          <w:trHeight w:val="504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5C29" w14:textId="77777777" w:rsidR="00FF0D74" w:rsidRDefault="00000000">
            <w:pPr>
              <w:tabs>
                <w:tab w:val="left" w:pos="318"/>
              </w:tabs>
              <w:spacing w:line="180" w:lineRule="auto"/>
            </w:pPr>
            <w:r>
              <w:rPr>
                <w:rFonts w:ascii="標楷體" w:eastAsia="標楷體" w:hAnsi="標楷體"/>
              </w:rPr>
              <w:t>流式細胞儀檢測淋巴細胞表面抗原$2,000元</w:t>
            </w:r>
          </w:p>
          <w:p w14:paraId="335E6950" w14:textId="77777777" w:rsidR="00FF0D74" w:rsidRDefault="00000000">
            <w:pPr>
              <w:tabs>
                <w:tab w:val="left" w:pos="318"/>
              </w:tabs>
              <w:spacing w:line="180" w:lineRule="auto"/>
            </w:pPr>
            <w:r>
              <w:rPr>
                <w:rFonts w:ascii="新細明體" w:hAnsi="新細明體" w:cs="新細明體"/>
              </w:rPr>
              <w:t>※</w:t>
            </w:r>
            <w:r>
              <w:rPr>
                <w:rFonts w:eastAsia="標楷體"/>
              </w:rPr>
              <w:t>備註：</w:t>
            </w:r>
          </w:p>
          <w:p w14:paraId="47FAE26D" w14:textId="77777777" w:rsidR="00FF0D74" w:rsidRDefault="00000000">
            <w:pPr>
              <w:tabs>
                <w:tab w:val="left" w:pos="318"/>
              </w:tabs>
              <w:spacing w:line="180" w:lineRule="auto"/>
            </w:pPr>
            <w:r>
              <w:rPr>
                <w:rFonts w:eastAsia="標楷體" w:cs="標楷體"/>
              </w:rPr>
              <w:t>每增</w:t>
            </w:r>
            <w:proofErr w:type="gramStart"/>
            <w:r>
              <w:rPr>
                <w:rFonts w:eastAsia="標楷體" w:cs="標楷體"/>
              </w:rPr>
              <w:t>一</w:t>
            </w:r>
            <w:proofErr w:type="gramEnd"/>
            <w:r>
              <w:rPr>
                <w:rFonts w:eastAsia="標楷體" w:cs="標楷體"/>
              </w:rPr>
              <w:t>樣品單項以</w:t>
            </w:r>
            <w:r>
              <w:rPr>
                <w:rFonts w:eastAsia="標楷體"/>
                <w:u w:val="single"/>
              </w:rPr>
              <w:t>500</w:t>
            </w:r>
            <w:r>
              <w:rPr>
                <w:rFonts w:eastAsia="標楷體" w:cs="標楷體"/>
                <w:u w:val="single"/>
              </w:rPr>
              <w:t>元</w:t>
            </w:r>
            <w:r>
              <w:rPr>
                <w:rFonts w:eastAsia="標楷體" w:cs="標楷體"/>
              </w:rPr>
              <w:t>計收。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D4A8F" w14:textId="77777777" w:rsidR="00FF0D74" w:rsidRDefault="00000000">
            <w:pPr>
              <w:tabs>
                <w:tab w:val="left" w:pos="6980"/>
              </w:tabs>
              <w:autoSpaceDE w:val="0"/>
              <w:spacing w:line="36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t xml:space="preserve"> T cell (CD5) + B cell (CD19)</w:t>
            </w:r>
          </w:p>
          <w:p w14:paraId="24B23D6C" w14:textId="77777777" w:rsidR="00FF0D74" w:rsidRDefault="00FF0D74">
            <w:pPr>
              <w:tabs>
                <w:tab w:val="left" w:pos="6980"/>
              </w:tabs>
              <w:autoSpaceDE w:val="0"/>
              <w:spacing w:line="360" w:lineRule="exact"/>
              <w:rPr>
                <w:rFonts w:ascii="標楷體" w:eastAsia="標楷體" w:hAnsi="標楷體"/>
              </w:rPr>
            </w:pPr>
          </w:p>
          <w:p w14:paraId="64EB1A3F" w14:textId="77777777" w:rsidR="00FF0D74" w:rsidRDefault="00000000">
            <w:pPr>
              <w:tabs>
                <w:tab w:val="left" w:pos="6980"/>
              </w:tabs>
              <w:autoSpaceDE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可視需求與獸醫師討論加染</w:t>
            </w:r>
          </w:p>
          <w:p w14:paraId="2A5ABDB4" w14:textId="77777777" w:rsidR="00FF0D74" w:rsidRDefault="00000000">
            <w:pPr>
              <w:tabs>
                <w:tab w:val="left" w:pos="6980"/>
              </w:tabs>
              <w:autoSpaceDE w:val="0"/>
              <w:spacing w:line="36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CD2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 xml:space="preserve">CD3 </w:t>
            </w:r>
          </w:p>
          <w:p w14:paraId="762C5B8F" w14:textId="77777777" w:rsidR="00FF0D74" w:rsidRDefault="00000000">
            <w:pPr>
              <w:tabs>
                <w:tab w:val="left" w:pos="6980"/>
              </w:tabs>
              <w:autoSpaceDE w:val="0"/>
              <w:spacing w:line="36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CD4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 xml:space="preserve">CD8 </w:t>
            </w:r>
          </w:p>
          <w:p w14:paraId="1EC16D7E" w14:textId="77777777" w:rsidR="00FF0D74" w:rsidRDefault="00000000">
            <w:pPr>
              <w:tabs>
                <w:tab w:val="left" w:pos="6980"/>
              </w:tabs>
              <w:autoSpaceDE w:val="0"/>
              <w:spacing w:line="36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CD20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 xml:space="preserve"> CD21</w:t>
            </w:r>
          </w:p>
          <w:p w14:paraId="7D924E04" w14:textId="77777777" w:rsidR="00FF0D74" w:rsidRDefault="00000000">
            <w:pPr>
              <w:tabs>
                <w:tab w:val="left" w:pos="6980"/>
              </w:tabs>
              <w:autoSpaceDE w:val="0"/>
              <w:spacing w:line="36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CD34</w:t>
            </w:r>
          </w:p>
          <w:p w14:paraId="70C7E816" w14:textId="77777777" w:rsidR="00FF0D74" w:rsidRDefault="00000000">
            <w:pPr>
              <w:tabs>
                <w:tab w:val="left" w:pos="6980"/>
              </w:tabs>
              <w:autoSpaceDE w:val="0"/>
              <w:spacing w:line="36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其他</w:t>
            </w:r>
          </w:p>
        </w:tc>
      </w:tr>
    </w:tbl>
    <w:p w14:paraId="1354B8A4" w14:textId="77777777" w:rsidR="00FF0D74" w:rsidRDefault="00000000">
      <w:pPr>
        <w:ind w:hanging="142"/>
      </w:pPr>
      <w:r>
        <w:rPr>
          <w:rFonts w:eastAsia="標楷體"/>
          <w:color w:val="FF0000"/>
        </w:rPr>
        <w:t xml:space="preserve">  </w:t>
      </w:r>
    </w:p>
    <w:sectPr w:rsidR="00FF0D74">
      <w:headerReference w:type="default" r:id="rId6"/>
      <w:pgSz w:w="11906" w:h="16838"/>
      <w:pgMar w:top="488" w:right="707" w:bottom="432" w:left="709" w:header="540" w:footer="540" w:gutter="0"/>
      <w:pgBorders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cols w:space="720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91EFC" w14:textId="77777777" w:rsidR="0036574A" w:rsidRDefault="0036574A">
      <w:r>
        <w:separator/>
      </w:r>
    </w:p>
  </w:endnote>
  <w:endnote w:type="continuationSeparator" w:id="0">
    <w:p w14:paraId="74877ACF" w14:textId="77777777" w:rsidR="0036574A" w:rsidRDefault="0036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粗隸">
    <w:charset w:val="00"/>
    <w:family w:val="modern"/>
    <w:pitch w:val="fixed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4135D" w14:textId="77777777" w:rsidR="0036574A" w:rsidRDefault="0036574A">
      <w:r>
        <w:rPr>
          <w:color w:val="000000"/>
        </w:rPr>
        <w:separator/>
      </w:r>
    </w:p>
  </w:footnote>
  <w:footnote w:type="continuationSeparator" w:id="0">
    <w:p w14:paraId="48B196C2" w14:textId="77777777" w:rsidR="0036574A" w:rsidRDefault="0036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F77B" w14:textId="77777777" w:rsidR="00D476EA" w:rsidRDefault="00D476EA"/>
  <w:tbl>
    <w:tblPr>
      <w:tblW w:w="10490" w:type="dxa"/>
      <w:tblInd w:w="-3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86"/>
      <w:gridCol w:w="6486"/>
      <w:gridCol w:w="3118"/>
    </w:tblGrid>
    <w:tr w:rsidR="00875E45" w14:paraId="6508A6E3" w14:textId="77777777">
      <w:trPr>
        <w:trHeight w:val="722"/>
      </w:trPr>
      <w:tc>
        <w:tcPr>
          <w:tcW w:w="886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FAFF6B5" w14:textId="77777777" w:rsidR="00D476EA" w:rsidRDefault="00000000">
          <w:pPr>
            <w:snapToGrid w:val="0"/>
            <w:ind w:left="-149"/>
            <w:jc w:val="center"/>
          </w:pPr>
          <w:r>
            <w:rPr>
              <w:rFonts w:ascii="Arial" w:eastAsia="文鼎中粗隸" w:hAnsi="Arial" w:cs="Arial"/>
              <w:b/>
              <w:bCs/>
              <w:noProof/>
              <w:color w:val="0290FA"/>
            </w:rPr>
            <w:drawing>
              <wp:inline distT="0" distB="0" distL="0" distR="0" wp14:anchorId="15C448DD" wp14:editId="262BF9FD">
                <wp:extent cx="361946" cy="361946"/>
                <wp:effectExtent l="0" t="0" r="4" b="4"/>
                <wp:docPr id="1" name="圖片 1" descr="logo_black_2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46" cy="361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6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C987377" w14:textId="77777777" w:rsidR="00D476EA" w:rsidRDefault="00000000">
          <w:pPr>
            <w:snapToGrid w:val="0"/>
            <w:rPr>
              <w:rFonts w:ascii="Monotype Corsiva" w:eastAsia="標楷體" w:hAnsi="Monotype Corsiva"/>
              <w:b/>
              <w:sz w:val="32"/>
              <w:szCs w:val="32"/>
            </w:rPr>
          </w:pPr>
          <w:r>
            <w:rPr>
              <w:rFonts w:ascii="Monotype Corsiva" w:eastAsia="標楷體" w:hAnsi="Monotype Corsiva"/>
              <w:b/>
              <w:sz w:val="32"/>
              <w:szCs w:val="32"/>
            </w:rPr>
            <w:t xml:space="preserve">   </w:t>
          </w:r>
          <w:r>
            <w:rPr>
              <w:rFonts w:ascii="Monotype Corsiva" w:eastAsia="標楷體" w:hAnsi="Monotype Corsiva"/>
              <w:b/>
              <w:sz w:val="32"/>
              <w:szCs w:val="32"/>
            </w:rPr>
            <w:t>國立中興大學獸醫學院動物疾病診斷中心</w:t>
          </w:r>
        </w:p>
      </w:tc>
      <w:tc>
        <w:tcPr>
          <w:tcW w:w="3118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F9283DC" w14:textId="77777777" w:rsidR="00D476EA" w:rsidRDefault="00000000">
          <w:pPr>
            <w:snapToGrid w:val="0"/>
            <w:ind w:left="-250" w:firstLine="250"/>
            <w:jc w:val="center"/>
            <w:rPr>
              <w:rFonts w:ascii="Monotype Corsiva" w:eastAsia="標楷體" w:hAnsi="Monotype Corsiva"/>
              <w:b/>
              <w:sz w:val="20"/>
              <w:szCs w:val="20"/>
            </w:rPr>
          </w:pPr>
          <w:r>
            <w:rPr>
              <w:rFonts w:ascii="Monotype Corsiva" w:eastAsia="標楷體" w:hAnsi="Monotype Corsiva"/>
              <w:b/>
              <w:sz w:val="20"/>
              <w:szCs w:val="20"/>
            </w:rPr>
            <w:t>Animal Disease Diagnostic Center</w:t>
          </w:r>
        </w:p>
        <w:p w14:paraId="02D94A6B" w14:textId="77777777" w:rsidR="00D476EA" w:rsidRDefault="00000000">
          <w:pPr>
            <w:snapToGrid w:val="0"/>
            <w:ind w:left="-250" w:firstLine="250"/>
            <w:jc w:val="center"/>
          </w:pPr>
          <w:r>
            <w:rPr>
              <w:rFonts w:ascii="Monotype Corsiva" w:eastAsia="標楷體" w:hAnsi="Monotype Corsiva"/>
              <w:b/>
              <w:sz w:val="20"/>
              <w:szCs w:val="20"/>
            </w:rPr>
            <w:t>College of Veterinary Medicine, NCHU</w:t>
          </w:r>
        </w:p>
      </w:tc>
    </w:tr>
  </w:tbl>
  <w:p w14:paraId="17F73F44" w14:textId="77777777" w:rsidR="00D476EA" w:rsidRDefault="00D476EA">
    <w:pPr>
      <w:snapToGrid w:val="0"/>
      <w:ind w:right="-281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74"/>
    <w:rsid w:val="00286E9F"/>
    <w:rsid w:val="002C4FF4"/>
    <w:rsid w:val="003001C7"/>
    <w:rsid w:val="0036574A"/>
    <w:rsid w:val="00372718"/>
    <w:rsid w:val="0080409E"/>
    <w:rsid w:val="00A24248"/>
    <w:rsid w:val="00D476EA"/>
    <w:rsid w:val="00FC3C4B"/>
    <w:rsid w:val="00FD0033"/>
    <w:rsid w:val="00FF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0DBA7"/>
  <w15:docId w15:val="{A9A7F9F3-866E-4497-BB5F-EB73ABF1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病理病例報告</dc:title>
  <dc:subject/>
  <dc:creator>401</dc:creator>
  <cp:lastModifiedBy>ADDC122</cp:lastModifiedBy>
  <cp:revision>3</cp:revision>
  <cp:lastPrinted>2022-10-20T08:15:00Z</cp:lastPrinted>
  <dcterms:created xsi:type="dcterms:W3CDTF">2026-07-13T07:49:00Z</dcterms:created>
  <dcterms:modified xsi:type="dcterms:W3CDTF">2026-07-20T08:52:00Z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370f1e4cecf5316bf6818097f0bfef106a9dd879ee48a77f4e83fcbc5616ecf8</vt:lpwstr>
  </property>
</Properties>
</file>